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415" w:rsidRDefault="004C7D4A" w:rsidP="004C7D4A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KARI STROBEL, PHD</w:t>
      </w:r>
    </w:p>
    <w:p w:rsidR="004C7D4A" w:rsidRDefault="004C7D4A" w:rsidP="004C7D4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DIRECTOR, HR COMPETENCIES</w:t>
      </w:r>
    </w:p>
    <w:p w:rsidR="004C7D4A" w:rsidRDefault="004C7D4A" w:rsidP="004C7D4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SOCIETY FOR HUMAN RESOURCE MANAGEMENT</w:t>
      </w:r>
    </w:p>
    <w:p w:rsidR="004C7D4A" w:rsidRDefault="004C7D4A">
      <w:pPr>
        <w:rPr>
          <w:rFonts w:ascii="Times New Roman" w:hAnsi="Times New Roman" w:cs="Times New Roman"/>
        </w:rPr>
      </w:pPr>
    </w:p>
    <w:p w:rsidR="0072055E" w:rsidRDefault="004C7D4A">
      <w:pPr>
        <w:rPr>
          <w:rFonts w:ascii="Times New Roman" w:hAnsi="Times New Roman" w:cs="Times New Roman"/>
          <w:lang w:val="en"/>
        </w:rPr>
      </w:pPr>
      <w:r>
        <w:rPr>
          <w:rFonts w:ascii="Times New Roman" w:hAnsi="Times New Roman" w:cs="Times New Roman"/>
        </w:rPr>
        <w:t>In her role</w:t>
      </w:r>
      <w:r w:rsidRPr="004C7D4A">
        <w:rPr>
          <w:rFonts w:ascii="Times New Roman" w:hAnsi="Times New Roman" w:cs="Times New Roman"/>
        </w:rPr>
        <w:t xml:space="preserve"> as Director, HR Competencies for the Society for Human Resource Management</w:t>
      </w:r>
      <w:r>
        <w:rPr>
          <w:rFonts w:ascii="Times New Roman" w:hAnsi="Times New Roman" w:cs="Times New Roman"/>
        </w:rPr>
        <w:t xml:space="preserve"> (SHRM)</w:t>
      </w:r>
      <w:r w:rsidRPr="004C7D4A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Kari </w:t>
      </w:r>
      <w:proofErr w:type="spellStart"/>
      <w:r>
        <w:rPr>
          <w:rFonts w:ascii="Times New Roman" w:hAnsi="Times New Roman" w:cs="Times New Roman"/>
        </w:rPr>
        <w:t>Strobel</w:t>
      </w:r>
      <w:proofErr w:type="spellEnd"/>
      <w:r>
        <w:rPr>
          <w:rFonts w:ascii="Times New Roman" w:hAnsi="Times New Roman" w:cs="Times New Roman"/>
        </w:rPr>
        <w:t xml:space="preserve"> is responsible for overseeing</w:t>
      </w:r>
      <w:r w:rsidRPr="004C7D4A">
        <w:rPr>
          <w:rFonts w:ascii="Times New Roman" w:hAnsi="Times New Roman" w:cs="Times New Roman"/>
          <w:lang w:val="en"/>
        </w:rPr>
        <w:t xml:space="preserve"> key initiatives around professionalism and competen</w:t>
      </w:r>
      <w:r w:rsidR="0072055E">
        <w:rPr>
          <w:rFonts w:ascii="Times New Roman" w:hAnsi="Times New Roman" w:cs="Times New Roman"/>
          <w:lang w:val="en"/>
        </w:rPr>
        <w:t>cies to include the assessment and implementation</w:t>
      </w:r>
      <w:r>
        <w:rPr>
          <w:rFonts w:ascii="Times New Roman" w:hAnsi="Times New Roman" w:cs="Times New Roman"/>
          <w:lang w:val="en"/>
        </w:rPr>
        <w:t xml:space="preserve"> of SHRM’s ELEMENTS </w:t>
      </w:r>
      <w:r w:rsidR="0072055E">
        <w:rPr>
          <w:rFonts w:ascii="Times New Roman" w:hAnsi="Times New Roman" w:cs="Times New Roman"/>
          <w:lang w:val="en"/>
        </w:rPr>
        <w:t>for HR Success Competency Model, and setting the</w:t>
      </w:r>
      <w:r w:rsidRPr="004C7D4A">
        <w:rPr>
          <w:rFonts w:ascii="Times New Roman" w:hAnsi="Times New Roman" w:cs="Times New Roman"/>
          <w:lang w:val="en"/>
        </w:rPr>
        <w:t xml:space="preserve"> research agenda for developing </w:t>
      </w:r>
      <w:r w:rsidR="0072055E">
        <w:rPr>
          <w:rFonts w:ascii="Times New Roman" w:hAnsi="Times New Roman" w:cs="Times New Roman"/>
          <w:lang w:val="en"/>
        </w:rPr>
        <w:t xml:space="preserve">additional competency-based selection, career </w:t>
      </w:r>
      <w:proofErr w:type="spellStart"/>
      <w:r w:rsidR="0072055E">
        <w:rPr>
          <w:rFonts w:ascii="Times New Roman" w:hAnsi="Times New Roman" w:cs="Times New Roman"/>
          <w:lang w:val="en"/>
        </w:rPr>
        <w:t>pathing</w:t>
      </w:r>
      <w:proofErr w:type="spellEnd"/>
      <w:r w:rsidR="0072055E">
        <w:rPr>
          <w:rFonts w:ascii="Times New Roman" w:hAnsi="Times New Roman" w:cs="Times New Roman"/>
          <w:lang w:val="en"/>
        </w:rPr>
        <w:t>, and performance management tools.</w:t>
      </w:r>
    </w:p>
    <w:p w:rsidR="00C02C37" w:rsidRDefault="007205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Prior to joining SHRM in 2013, Dr. </w:t>
      </w:r>
      <w:proofErr w:type="spellStart"/>
      <w:r w:rsidR="00B9411C">
        <w:rPr>
          <w:rFonts w:ascii="Times New Roman" w:hAnsi="Times New Roman" w:cs="Times New Roman"/>
        </w:rPr>
        <w:t>Str</w:t>
      </w:r>
      <w:r>
        <w:rPr>
          <w:rFonts w:ascii="Times New Roman" w:hAnsi="Times New Roman" w:cs="Times New Roman"/>
        </w:rPr>
        <w:t>obel</w:t>
      </w:r>
      <w:proofErr w:type="spellEnd"/>
      <w:r>
        <w:rPr>
          <w:rFonts w:ascii="Times New Roman" w:hAnsi="Times New Roman" w:cs="Times New Roman"/>
        </w:rPr>
        <w:t xml:space="preserve"> worked </w:t>
      </w:r>
      <w:r w:rsidR="00040221">
        <w:rPr>
          <w:rFonts w:ascii="Times New Roman" w:hAnsi="Times New Roman" w:cs="Times New Roman"/>
        </w:rPr>
        <w:t xml:space="preserve">at the </w:t>
      </w:r>
      <w:r>
        <w:rPr>
          <w:rFonts w:ascii="Times New Roman" w:hAnsi="Times New Roman" w:cs="Times New Roman"/>
        </w:rPr>
        <w:t>Department of Defense where she was</w:t>
      </w:r>
      <w:r w:rsidR="00B9411C">
        <w:rPr>
          <w:rFonts w:ascii="Times New Roman" w:hAnsi="Times New Roman" w:cs="Times New Roman"/>
        </w:rPr>
        <w:t xml:space="preserve"> responsible for leadin</w:t>
      </w:r>
      <w:r w:rsidR="00DC19C2">
        <w:rPr>
          <w:rFonts w:ascii="Times New Roman" w:hAnsi="Times New Roman" w:cs="Times New Roman"/>
        </w:rPr>
        <w:t xml:space="preserve">g the development, assessment, and implementation </w:t>
      </w:r>
      <w:r>
        <w:rPr>
          <w:rFonts w:ascii="Times New Roman" w:hAnsi="Times New Roman" w:cs="Times New Roman"/>
        </w:rPr>
        <w:t xml:space="preserve">of </w:t>
      </w:r>
      <w:r w:rsidR="00040221">
        <w:rPr>
          <w:rFonts w:ascii="Times New Roman" w:hAnsi="Times New Roman" w:cs="Times New Roman"/>
        </w:rPr>
        <w:t>competencies for</w:t>
      </w:r>
      <w:r>
        <w:rPr>
          <w:rFonts w:ascii="Times New Roman" w:hAnsi="Times New Roman" w:cs="Times New Roman"/>
        </w:rPr>
        <w:t xml:space="preserve"> the total force</w:t>
      </w:r>
      <w:r w:rsidR="00C02C37">
        <w:rPr>
          <w:rFonts w:ascii="Times New Roman" w:hAnsi="Times New Roman" w:cs="Times New Roman"/>
        </w:rPr>
        <w:t>.</w:t>
      </w:r>
      <w:r w:rsidR="00227E7A">
        <w:rPr>
          <w:rFonts w:ascii="Times New Roman" w:hAnsi="Times New Roman" w:cs="Times New Roman"/>
        </w:rPr>
        <w:t xml:space="preserve">  </w:t>
      </w:r>
      <w:r w:rsidR="00D1458E">
        <w:rPr>
          <w:rFonts w:ascii="Times New Roman" w:hAnsi="Times New Roman" w:cs="Times New Roman"/>
        </w:rPr>
        <w:t xml:space="preserve">Dr. </w:t>
      </w:r>
      <w:proofErr w:type="spellStart"/>
      <w:r w:rsidR="00040221">
        <w:rPr>
          <w:rFonts w:ascii="Times New Roman" w:hAnsi="Times New Roman" w:cs="Times New Roman"/>
        </w:rPr>
        <w:t>Strobel</w:t>
      </w:r>
      <w:proofErr w:type="spellEnd"/>
      <w:r w:rsidR="00040221">
        <w:rPr>
          <w:rFonts w:ascii="Times New Roman" w:hAnsi="Times New Roman" w:cs="Times New Roman"/>
        </w:rPr>
        <w:t xml:space="preserve"> has also been responsible for managing </w:t>
      </w:r>
      <w:r w:rsidR="00115031" w:rsidRPr="00B9411C">
        <w:rPr>
          <w:rFonts w:ascii="Times New Roman" w:hAnsi="Times New Roman" w:cs="Times New Roman"/>
        </w:rPr>
        <w:t xml:space="preserve">organizational development projects </w:t>
      </w:r>
      <w:r w:rsidR="00040221">
        <w:rPr>
          <w:rFonts w:ascii="Times New Roman" w:hAnsi="Times New Roman" w:cs="Times New Roman"/>
        </w:rPr>
        <w:t>for the</w:t>
      </w:r>
      <w:r w:rsidR="00C02C37">
        <w:rPr>
          <w:rFonts w:ascii="Times New Roman" w:hAnsi="Times New Roman" w:cs="Times New Roman"/>
        </w:rPr>
        <w:t xml:space="preserve"> Chief of Naval Operations,</w:t>
      </w:r>
      <w:r w:rsidR="00040221">
        <w:rPr>
          <w:rFonts w:ascii="Times New Roman" w:hAnsi="Times New Roman" w:cs="Times New Roman"/>
        </w:rPr>
        <w:t xml:space="preserve"> Surface Warfare Ent</w:t>
      </w:r>
      <w:r w:rsidR="00D1458E">
        <w:rPr>
          <w:rFonts w:ascii="Times New Roman" w:hAnsi="Times New Roman" w:cs="Times New Roman"/>
        </w:rPr>
        <w:t xml:space="preserve">erprise and </w:t>
      </w:r>
      <w:r w:rsidR="00227E7A">
        <w:rPr>
          <w:rFonts w:ascii="Times New Roman" w:hAnsi="Times New Roman" w:cs="Times New Roman"/>
        </w:rPr>
        <w:t xml:space="preserve">the </w:t>
      </w:r>
      <w:r w:rsidR="00D1458E">
        <w:rPr>
          <w:rFonts w:ascii="Times New Roman" w:hAnsi="Times New Roman" w:cs="Times New Roman"/>
        </w:rPr>
        <w:t xml:space="preserve">Naval Mine and Anti-Submarine Warfare Command.  </w:t>
      </w:r>
    </w:p>
    <w:p w:rsidR="00C02C37" w:rsidRDefault="004F32C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115031" w:rsidRPr="00B9411C">
        <w:rPr>
          <w:rFonts w:ascii="Times New Roman" w:hAnsi="Times New Roman" w:cs="Times New Roman"/>
        </w:rPr>
        <w:t>ith over 30 journal articles, technical reports, and national and international conference presentations,</w:t>
      </w:r>
      <w:r w:rsidR="00C02C37">
        <w:rPr>
          <w:rFonts w:ascii="Times New Roman" w:hAnsi="Times New Roman" w:cs="Times New Roman"/>
        </w:rPr>
        <w:t xml:space="preserve"> to </w:t>
      </w:r>
      <w:proofErr w:type="gramStart"/>
      <w:r w:rsidR="00C02C37">
        <w:rPr>
          <w:rFonts w:ascii="Times New Roman" w:hAnsi="Times New Roman" w:cs="Times New Roman"/>
        </w:rPr>
        <w:t>include</w:t>
      </w:r>
      <w:proofErr w:type="gramEnd"/>
      <w:r w:rsidR="00C02C37">
        <w:rPr>
          <w:rFonts w:ascii="Times New Roman" w:hAnsi="Times New Roman" w:cs="Times New Roman"/>
        </w:rPr>
        <w:t xml:space="preserve"> published works in </w:t>
      </w:r>
      <w:r w:rsidR="00C02C37" w:rsidRPr="00C02C37">
        <w:rPr>
          <w:rFonts w:ascii="Times New Roman" w:hAnsi="Times New Roman" w:cs="Times New Roman"/>
          <w:i/>
        </w:rPr>
        <w:t xml:space="preserve">Journal of Applied Psychology </w:t>
      </w:r>
      <w:r w:rsidR="00C02C37" w:rsidRPr="00C02C37">
        <w:rPr>
          <w:rFonts w:ascii="Times New Roman" w:hAnsi="Times New Roman" w:cs="Times New Roman"/>
        </w:rPr>
        <w:t xml:space="preserve">and </w:t>
      </w:r>
      <w:r w:rsidR="00C02C37" w:rsidRPr="00C02C37">
        <w:rPr>
          <w:rFonts w:ascii="Times New Roman" w:hAnsi="Times New Roman" w:cs="Times New Roman"/>
          <w:i/>
        </w:rPr>
        <w:t>Human Performance, Situation Awareness and Automation</w:t>
      </w:r>
      <w:r w:rsidR="00C02C37">
        <w:rPr>
          <w:rFonts w:ascii="Times New Roman" w:hAnsi="Times New Roman" w:cs="Times New Roman"/>
        </w:rPr>
        <w:t xml:space="preserve">, </w:t>
      </w:r>
      <w:r w:rsidR="00115031" w:rsidRPr="00B9411C">
        <w:rPr>
          <w:rFonts w:ascii="Times New Roman" w:hAnsi="Times New Roman" w:cs="Times New Roman"/>
        </w:rPr>
        <w:t xml:space="preserve">Dr. </w:t>
      </w:r>
      <w:proofErr w:type="spellStart"/>
      <w:r w:rsidR="00115031" w:rsidRPr="00B9411C">
        <w:rPr>
          <w:rFonts w:ascii="Times New Roman" w:hAnsi="Times New Roman" w:cs="Times New Roman"/>
        </w:rPr>
        <w:t>Strobel</w:t>
      </w:r>
      <w:proofErr w:type="spellEnd"/>
      <w:r w:rsidR="00115031" w:rsidRPr="00B9411C">
        <w:rPr>
          <w:rFonts w:ascii="Times New Roman" w:hAnsi="Times New Roman" w:cs="Times New Roman"/>
        </w:rPr>
        <w:t xml:space="preserve"> has received national recognition for her contributions to the field.  She was the first recipient of the 2002 American Psychological Association Division 19 (Milit</w:t>
      </w:r>
      <w:r w:rsidR="00C02C37">
        <w:rPr>
          <w:rFonts w:ascii="Times New Roman" w:hAnsi="Times New Roman" w:cs="Times New Roman"/>
        </w:rPr>
        <w:t xml:space="preserve">ary Psychology) Research Award, and received Honorable Mention from the Virginia Academy of Science for </w:t>
      </w:r>
      <w:r w:rsidR="00DC19C2">
        <w:rPr>
          <w:rFonts w:ascii="Times New Roman" w:hAnsi="Times New Roman" w:cs="Times New Roman"/>
        </w:rPr>
        <w:t xml:space="preserve">her team performance research.  </w:t>
      </w:r>
    </w:p>
    <w:p w:rsidR="00115031" w:rsidRDefault="00115031">
      <w:pPr>
        <w:rPr>
          <w:rFonts w:ascii="Times New Roman" w:hAnsi="Times New Roman" w:cs="Times New Roman"/>
        </w:rPr>
      </w:pPr>
      <w:r w:rsidRPr="00B9411C">
        <w:rPr>
          <w:rFonts w:ascii="Times New Roman" w:hAnsi="Times New Roman" w:cs="Times New Roman"/>
        </w:rPr>
        <w:t xml:space="preserve">As a consultant she has worked with Hewlett Packard, Motorola, Royal Dutch Shell, </w:t>
      </w:r>
      <w:proofErr w:type="spellStart"/>
      <w:r w:rsidRPr="00B9411C">
        <w:rPr>
          <w:rFonts w:ascii="Times New Roman" w:hAnsi="Times New Roman" w:cs="Times New Roman"/>
        </w:rPr>
        <w:t>Deutche</w:t>
      </w:r>
      <w:proofErr w:type="spellEnd"/>
      <w:r w:rsidRPr="00B9411C">
        <w:rPr>
          <w:rFonts w:ascii="Times New Roman" w:hAnsi="Times New Roman" w:cs="Times New Roman"/>
        </w:rPr>
        <w:t xml:space="preserve"> Bank, National Aeronautics and Space Administration, The United States Army, and the State of Virginia</w:t>
      </w:r>
      <w:r w:rsidR="00D1458E">
        <w:rPr>
          <w:rFonts w:ascii="Times New Roman" w:hAnsi="Times New Roman" w:cs="Times New Roman"/>
        </w:rPr>
        <w:t>’s Peninsula Aids Foundation.</w:t>
      </w:r>
    </w:p>
    <w:p w:rsidR="000746F6" w:rsidRDefault="000746F6" w:rsidP="000746F6">
      <w:pPr>
        <w:rPr>
          <w:rFonts w:ascii="Times New Roman" w:hAnsi="Times New Roman" w:cs="Times New Roman"/>
        </w:rPr>
      </w:pPr>
      <w:r w:rsidRPr="00B9411C">
        <w:rPr>
          <w:rFonts w:ascii="Times New Roman" w:hAnsi="Times New Roman" w:cs="Times New Roman"/>
        </w:rPr>
        <w:t xml:space="preserve">Dr. </w:t>
      </w:r>
      <w:proofErr w:type="spellStart"/>
      <w:r w:rsidRPr="00B9411C">
        <w:rPr>
          <w:rFonts w:ascii="Times New Roman" w:hAnsi="Times New Roman" w:cs="Times New Roman"/>
        </w:rPr>
        <w:t>Strobel</w:t>
      </w:r>
      <w:proofErr w:type="spellEnd"/>
      <w:r w:rsidRPr="00B9411C">
        <w:rPr>
          <w:rFonts w:ascii="Times New Roman" w:hAnsi="Times New Roman" w:cs="Times New Roman"/>
        </w:rPr>
        <w:t xml:space="preserve"> received her </w:t>
      </w:r>
      <w:r>
        <w:rPr>
          <w:rFonts w:ascii="Times New Roman" w:hAnsi="Times New Roman" w:cs="Times New Roman"/>
        </w:rPr>
        <w:t>Doctor of Philosophy degree</w:t>
      </w:r>
      <w:r w:rsidRPr="00B9411C">
        <w:rPr>
          <w:rFonts w:ascii="Times New Roman" w:hAnsi="Times New Roman" w:cs="Times New Roman"/>
        </w:rPr>
        <w:t xml:space="preserve"> in Industrial-Organizational Psychology from Old Dominion University.  </w:t>
      </w:r>
    </w:p>
    <w:p w:rsidR="000746F6" w:rsidRPr="00B9411C" w:rsidRDefault="000746F6">
      <w:pPr>
        <w:rPr>
          <w:rFonts w:ascii="Times New Roman" w:hAnsi="Times New Roman" w:cs="Times New Roman"/>
        </w:rPr>
      </w:pPr>
    </w:p>
    <w:sectPr w:rsidR="000746F6" w:rsidRPr="00B9411C" w:rsidSect="003C34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031"/>
    <w:rsid w:val="00040221"/>
    <w:rsid w:val="000746F6"/>
    <w:rsid w:val="000C66CF"/>
    <w:rsid w:val="00115031"/>
    <w:rsid w:val="00227E7A"/>
    <w:rsid w:val="003B20F6"/>
    <w:rsid w:val="003C3415"/>
    <w:rsid w:val="004C7D4A"/>
    <w:rsid w:val="004F32C5"/>
    <w:rsid w:val="0072055E"/>
    <w:rsid w:val="007F1502"/>
    <w:rsid w:val="00831868"/>
    <w:rsid w:val="00A145F4"/>
    <w:rsid w:val="00B20DB1"/>
    <w:rsid w:val="00B9411C"/>
    <w:rsid w:val="00C02C37"/>
    <w:rsid w:val="00C5231B"/>
    <w:rsid w:val="00D1458E"/>
    <w:rsid w:val="00DC19C2"/>
    <w:rsid w:val="00F21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CPMS</Company>
  <LinksUpToDate>false</LinksUpToDate>
  <CharactersWithSpaces>1803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strobekr</dc:creator>
  <cp:lastModifiedBy>Jill Bridges</cp:lastModifiedBy>
  <cp:revision>2</cp:revision>
  <dcterms:created xsi:type="dcterms:W3CDTF">2013-12-05T23:59:00Z</dcterms:created>
  <dcterms:modified xsi:type="dcterms:W3CDTF">2013-12-05T23:59:00Z</dcterms:modified>
</cp:coreProperties>
</file>